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883"/>
      </w:tblGrid>
      <w:tr w:rsidR="00970652" w:rsidRPr="006F1586" w:rsidTr="009A4308">
        <w:trPr>
          <w:trHeight w:val="1424"/>
        </w:trPr>
        <w:tc>
          <w:tcPr>
            <w:tcW w:w="4928" w:type="dxa"/>
          </w:tcPr>
          <w:p w:rsidR="00970652" w:rsidRPr="006F1586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83" w:type="dxa"/>
            <w:hideMark/>
          </w:tcPr>
          <w:p w:rsidR="00F8265A" w:rsidRPr="00C715A6" w:rsidRDefault="00F8265A" w:rsidP="00F8265A">
            <w:pPr>
              <w:pStyle w:val="a3"/>
              <w:ind w:left="-4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5A6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F8265A" w:rsidRDefault="00F8265A" w:rsidP="00F8265A">
            <w:pPr>
              <w:pStyle w:val="a3"/>
              <w:suppressAutoHyphens/>
              <w:ind w:left="-4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DB1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программе «Противодействие коррупции в Темрюкском городском поселении </w:t>
            </w:r>
            <w:r w:rsidRPr="00DB18E4">
              <w:rPr>
                <w:rFonts w:ascii="Times New Roman" w:hAnsi="Times New Roman" w:cs="Times New Roman"/>
                <w:sz w:val="28"/>
                <w:szCs w:val="28"/>
              </w:rPr>
              <w:t>Темрюкск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DB18E4">
              <w:rPr>
                <w:rFonts w:ascii="Times New Roman" w:hAnsi="Times New Roman" w:cs="Times New Roman"/>
                <w:sz w:val="28"/>
                <w:szCs w:val="28"/>
              </w:rPr>
              <w:t xml:space="preserve">  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</w:p>
          <w:p w:rsidR="00F8265A" w:rsidRPr="00DB18E4" w:rsidRDefault="00F8265A" w:rsidP="00F8265A">
            <w:pPr>
              <w:pStyle w:val="a3"/>
              <w:suppressAutoHyphens/>
              <w:ind w:left="-4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2015-2018 годы»</w:t>
            </w:r>
          </w:p>
          <w:p w:rsidR="00970652" w:rsidRPr="00BE78F2" w:rsidRDefault="00970652" w:rsidP="003130A4">
            <w:pPr>
              <w:pStyle w:val="a3"/>
              <w:suppressAutoHyphens/>
              <w:ind w:left="-4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70652" w:rsidRPr="002E3505" w:rsidRDefault="00970652" w:rsidP="0097065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E3505">
        <w:rPr>
          <w:rFonts w:ascii="Times New Roman" w:hAnsi="Times New Roman" w:cs="Times New Roman"/>
          <w:sz w:val="28"/>
          <w:szCs w:val="28"/>
        </w:rPr>
        <w:t>Перечень программных мероприятий муниципальной программы</w:t>
      </w:r>
    </w:p>
    <w:p w:rsidR="00970652" w:rsidRDefault="00970652" w:rsidP="0097065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E3505">
        <w:rPr>
          <w:rFonts w:ascii="Times New Roman" w:hAnsi="Times New Roman" w:cs="Times New Roman"/>
          <w:sz w:val="28"/>
          <w:szCs w:val="28"/>
        </w:rPr>
        <w:t>«Противодействие коррупции в Темрюкском городском поселении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0652" w:rsidRDefault="00970652" w:rsidP="0097065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E3505">
        <w:rPr>
          <w:rFonts w:ascii="Times New Roman" w:hAnsi="Times New Roman" w:cs="Times New Roman"/>
          <w:sz w:val="28"/>
          <w:szCs w:val="28"/>
        </w:rPr>
        <w:t xml:space="preserve"> Темрюкского района  на 2015 – 201</w:t>
      </w:r>
      <w:r w:rsidR="00F8265A">
        <w:rPr>
          <w:rFonts w:ascii="Times New Roman" w:hAnsi="Times New Roman" w:cs="Times New Roman"/>
          <w:sz w:val="28"/>
          <w:szCs w:val="28"/>
        </w:rPr>
        <w:t>8</w:t>
      </w:r>
      <w:r w:rsidRPr="002E3505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1439F2" w:rsidRPr="007E4CA9" w:rsidRDefault="001439F2" w:rsidP="00970652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0349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4"/>
        <w:gridCol w:w="4814"/>
        <w:gridCol w:w="10"/>
        <w:gridCol w:w="981"/>
        <w:gridCol w:w="147"/>
        <w:gridCol w:w="6"/>
        <w:gridCol w:w="131"/>
        <w:gridCol w:w="1132"/>
        <w:gridCol w:w="12"/>
        <w:gridCol w:w="140"/>
        <w:gridCol w:w="136"/>
        <w:gridCol w:w="8"/>
        <w:gridCol w:w="850"/>
        <w:gridCol w:w="141"/>
        <w:gridCol w:w="1277"/>
      </w:tblGrid>
      <w:tr w:rsidR="00970652" w:rsidRPr="00BE78F2" w:rsidTr="008E129E">
        <w:trPr>
          <w:cantSplit/>
          <w:trHeight w:val="1826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мероприятия</w:t>
            </w:r>
          </w:p>
        </w:tc>
        <w:tc>
          <w:tcPr>
            <w:tcW w:w="12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970652" w:rsidRPr="000E3D04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Источник  и объем  фина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сирование</w:t>
            </w:r>
          </w:p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Ответственные      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br/>
              <w:t>исполнители</w:t>
            </w:r>
          </w:p>
        </w:tc>
        <w:tc>
          <w:tcPr>
            <w:tcW w:w="11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Объем фина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сирования</w:t>
            </w:r>
          </w:p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(тыс</w:t>
            </w:r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уб.),</w:t>
            </w:r>
          </w:p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970652" w:rsidRPr="00BE78F2" w:rsidRDefault="00970652" w:rsidP="009A4308">
            <w:pPr>
              <w:pStyle w:val="a3"/>
              <w:ind w:left="113" w:right="11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Сроки   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br/>
              <w:t>реализации</w:t>
            </w:r>
          </w:p>
        </w:tc>
      </w:tr>
      <w:tr w:rsidR="00970652" w:rsidRPr="00BE78F2" w:rsidTr="00274FD2">
        <w:trPr>
          <w:cantSplit/>
          <w:trHeight w:val="30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39F2" w:rsidRPr="00BE78F2" w:rsidRDefault="00970652" w:rsidP="00274FD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970652" w:rsidRPr="00BE78F2" w:rsidTr="00DF6127">
        <w:trPr>
          <w:cantSplit/>
          <w:trHeight w:val="830"/>
        </w:trPr>
        <w:tc>
          <w:tcPr>
            <w:tcW w:w="10349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9F2" w:rsidRDefault="001439F2" w:rsidP="001439F2">
            <w:pPr>
              <w:pStyle w:val="a3"/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70652" w:rsidRPr="00BE78F2" w:rsidRDefault="001439F2" w:rsidP="001439F2">
            <w:pPr>
              <w:pStyle w:val="a3"/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970652" w:rsidRPr="00BE78F2"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разработки и введения механизма противодействия коррупции в администрации Темрюкского городского поселения Темрюкского района</w:t>
            </w:r>
          </w:p>
        </w:tc>
      </w:tr>
      <w:tr w:rsidR="00970652" w:rsidRPr="00BE78F2" w:rsidTr="00274FD2">
        <w:trPr>
          <w:cantSplit/>
          <w:trHeight w:val="174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308" w:rsidRDefault="009A4308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39F2" w:rsidRPr="003138F7" w:rsidRDefault="00970652" w:rsidP="006F52C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 xml:space="preserve">Создание отдельного раздела, </w:t>
            </w:r>
            <w:proofErr w:type="gramStart"/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посвящен-ного</w:t>
            </w:r>
            <w:proofErr w:type="gramEnd"/>
            <w:r w:rsidRPr="003138F7">
              <w:rPr>
                <w:rFonts w:ascii="Times New Roman" w:hAnsi="Times New Roman" w:cs="Times New Roman"/>
                <w:sz w:val="26"/>
                <w:szCs w:val="26"/>
              </w:rPr>
              <w:t xml:space="preserve"> противодействию коррупции, на официальном сайте администрации Т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мрюкского городского поселения Т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мрюкского района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Default="00970652" w:rsidP="001439F2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1439F2" w:rsidRDefault="001439F2" w:rsidP="001439F2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1439F2" w:rsidRDefault="001439F2" w:rsidP="001439F2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0D09E0" w:rsidRDefault="000D09E0" w:rsidP="001439F2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0D09E0" w:rsidRPr="00BE78F2" w:rsidRDefault="000D09E0" w:rsidP="001439F2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7D35" w:rsidRDefault="008B7D35" w:rsidP="001439F2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B7D35">
              <w:rPr>
                <w:rFonts w:ascii="Times New Roman" w:hAnsi="Times New Roman"/>
                <w:sz w:val="26"/>
                <w:szCs w:val="26"/>
              </w:rPr>
              <w:t>С.В.</w:t>
            </w:r>
          </w:p>
          <w:p w:rsidR="00970652" w:rsidRPr="008B7D35" w:rsidRDefault="008B7D35" w:rsidP="001439F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7D35">
              <w:rPr>
                <w:rFonts w:ascii="Times New Roman" w:hAnsi="Times New Roman"/>
                <w:sz w:val="26"/>
                <w:szCs w:val="26"/>
              </w:rPr>
              <w:t>Сайгашкин</w:t>
            </w:r>
            <w:r w:rsidRPr="008B7D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1439F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-.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1439F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1 квартал 2015 года</w:t>
            </w:r>
          </w:p>
        </w:tc>
      </w:tr>
      <w:tr w:rsidR="00970652" w:rsidRPr="00BE78F2" w:rsidTr="000E1E9E">
        <w:trPr>
          <w:cantSplit/>
          <w:trHeight w:val="4826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1.2.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Организация дополнительных  каналов связи для прие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ма обращений граждан, варианты 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реали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зации: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а) создание электронного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почтового ящ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ка для приема сообщений о фактах ко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рупции, иных противоправных действ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ях; о фактах нарушения муниципальн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ми служащими требований к служебному поведению; </w:t>
            </w:r>
          </w:p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б) выделение дополнительного номера телефона для обращений граждан о фа</w:t>
            </w:r>
            <w:r w:rsidR="007765A9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тах коррупции, иных противоправных действиях; о фактах нарушения муниц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пальными служащими требований к сл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274FD2">
              <w:rPr>
                <w:rFonts w:ascii="Times New Roman" w:hAnsi="Times New Roman" w:cs="Times New Roman"/>
                <w:sz w:val="26"/>
                <w:szCs w:val="26"/>
              </w:rPr>
              <w:t>жебному поведению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ind w:left="7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7D35" w:rsidRDefault="008B7D35" w:rsidP="009A4308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B7D35">
              <w:rPr>
                <w:rFonts w:ascii="Times New Roman" w:hAnsi="Times New Roman"/>
                <w:sz w:val="26"/>
                <w:szCs w:val="26"/>
              </w:rPr>
              <w:t>Сайгашкин</w:t>
            </w:r>
          </w:p>
          <w:p w:rsidR="008B7D35" w:rsidRDefault="008B7D35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С.В.</w:t>
            </w:r>
            <w:r w:rsidRPr="008B7D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970652" w:rsidRPr="008B7D35" w:rsidRDefault="008B7D35" w:rsidP="009A4308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B7D35">
              <w:rPr>
                <w:rFonts w:ascii="Times New Roman" w:hAnsi="Times New Roman"/>
                <w:sz w:val="26"/>
                <w:szCs w:val="26"/>
              </w:rPr>
              <w:t>Отставная</w:t>
            </w:r>
          </w:p>
          <w:p w:rsidR="008B7D35" w:rsidRPr="00BE78F2" w:rsidRDefault="008B7D35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7D35">
              <w:rPr>
                <w:rFonts w:ascii="Times New Roman" w:hAnsi="Times New Roman"/>
                <w:sz w:val="26"/>
                <w:szCs w:val="26"/>
              </w:rPr>
              <w:t>Л.В.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 квартал 2015 года</w:t>
            </w:r>
          </w:p>
        </w:tc>
      </w:tr>
      <w:tr w:rsidR="00970652" w:rsidRPr="00BE78F2" w:rsidTr="000E1E9E">
        <w:trPr>
          <w:cantSplit/>
          <w:trHeight w:val="198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1.3.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Разработка и координация  выполнения мероприятий антикоррупционной направленности в администрации Т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мрюкского городского поселения Т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мрюкского района, а также анализ и оценка выполняемых мероприятий  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Default="008B7D35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7D35">
              <w:rPr>
                <w:rFonts w:ascii="Times New Roman" w:hAnsi="Times New Roman"/>
                <w:sz w:val="26"/>
                <w:szCs w:val="26"/>
              </w:rPr>
              <w:t>Сайга</w:t>
            </w:r>
            <w:r>
              <w:rPr>
                <w:rFonts w:ascii="Times New Roman" w:hAnsi="Times New Roman"/>
                <w:sz w:val="26"/>
                <w:szCs w:val="26"/>
              </w:rPr>
              <w:t>ш</w:t>
            </w:r>
            <w:r w:rsidRPr="008B7D35">
              <w:rPr>
                <w:rFonts w:ascii="Times New Roman" w:hAnsi="Times New Roman"/>
                <w:sz w:val="26"/>
                <w:szCs w:val="26"/>
              </w:rPr>
              <w:t>кин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B7D35" w:rsidRPr="00BE78F2" w:rsidRDefault="008B7D35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7D35">
              <w:rPr>
                <w:rFonts w:ascii="Times New Roman" w:hAnsi="Times New Roman"/>
                <w:sz w:val="26"/>
                <w:szCs w:val="26"/>
              </w:rPr>
              <w:t>С.В.</w:t>
            </w:r>
          </w:p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Еременко О.А.</w:t>
            </w:r>
          </w:p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DF6127">
        <w:trPr>
          <w:cantSplit/>
          <w:trHeight w:val="28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A62B2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DF612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A62B2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A62B2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A62B2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A62B2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DF6127" w:rsidRPr="00BE78F2" w:rsidTr="00246C2E">
        <w:trPr>
          <w:cantSplit/>
          <w:trHeight w:val="167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1.4.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Анализ структуры правонарушений в 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министрации Темрюкского городского поселения Темрюкского района с целью устранения их коррупционной напра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ленности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Юридич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ский отдел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246C2E">
        <w:trPr>
          <w:cantSplit/>
          <w:trHeight w:val="195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1.5.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Анализ обращений граждан на наличие коррупционных фактов в администрации Темрюкского городского поселения Т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мрюкского района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Общий 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отдел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Юридич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ский отдел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Отдел ка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ров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246C2E">
        <w:trPr>
          <w:cantSplit/>
          <w:trHeight w:val="184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1.6.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Выявление сообщений и публикаций в средствах массовой информации о фа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тах коррупции в администрации Темрю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ского городского поселения Темрюкск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го района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9A4308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B7D35">
              <w:rPr>
                <w:rFonts w:ascii="Times New Roman" w:hAnsi="Times New Roman"/>
                <w:sz w:val="26"/>
                <w:szCs w:val="26"/>
              </w:rPr>
              <w:t>Сайгашкин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7D35">
              <w:rPr>
                <w:rFonts w:ascii="Times New Roman" w:hAnsi="Times New Roman"/>
                <w:sz w:val="26"/>
                <w:szCs w:val="26"/>
              </w:rPr>
              <w:t>С.В.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8E129E">
        <w:trPr>
          <w:cantSplit/>
          <w:trHeight w:val="84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1.7.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встреч, круглых столов на тему противодействия коррупции </w:t>
            </w:r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представителями правоохранительных органов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Филонов Б.И.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Ежеква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тально</w:t>
            </w:r>
          </w:p>
        </w:tc>
      </w:tr>
      <w:tr w:rsidR="00DF6127" w:rsidRPr="00BE78F2" w:rsidTr="00246C2E">
        <w:trPr>
          <w:cantSplit/>
          <w:trHeight w:val="624"/>
        </w:trPr>
        <w:tc>
          <w:tcPr>
            <w:tcW w:w="893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246C2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2. Регламентация муниципальных услуг (функций)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6127" w:rsidRPr="00BE78F2" w:rsidTr="00246C2E">
        <w:trPr>
          <w:cantSplit/>
          <w:trHeight w:val="168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2.1.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антикоррупционной  </w:t>
            </w:r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экспер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тизы</w:t>
            </w:r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нормативных правовых актов адм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нистрации Темрюкского городского п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селения Темрюкского района и их </w:t>
            </w:r>
          </w:p>
          <w:p w:rsidR="00DF6127" w:rsidRPr="00BE78F2" w:rsidRDefault="00DF6127" w:rsidP="009A4308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проектов           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Юридич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ский отдел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246C2E">
        <w:trPr>
          <w:cantSplit/>
          <w:trHeight w:val="82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2.2.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Ведение перечня муниципальных услуг </w:t>
            </w:r>
          </w:p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и функций                 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Юридич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ский отдел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246C2E">
        <w:trPr>
          <w:cantSplit/>
          <w:trHeight w:val="452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2.3.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и утверждение 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администр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тивных регламентов  предоставляемых муниципальных услуг и функций                 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0E3D04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Структу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ные 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разделения админ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 xml:space="preserve">страции </w:t>
            </w:r>
            <w:proofErr w:type="gramStart"/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Тем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рюкского</w:t>
            </w:r>
            <w:proofErr w:type="gramEnd"/>
            <w:r w:rsidRPr="000E3D04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поселения Темрю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ского ра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она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246C2E">
        <w:trPr>
          <w:cantSplit/>
          <w:trHeight w:val="28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346C2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Default="00DF6127" w:rsidP="00346C2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346C2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0E3D04" w:rsidRDefault="00DF6127" w:rsidP="00346C2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346C2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346C2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DF6127" w:rsidRPr="00BE78F2" w:rsidTr="008E129E">
        <w:trPr>
          <w:cantSplit/>
          <w:trHeight w:val="360"/>
        </w:trPr>
        <w:tc>
          <w:tcPr>
            <w:tcW w:w="10349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BCF" w:rsidRPr="006B5765" w:rsidRDefault="00892BCF" w:rsidP="00892BCF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3.Прочие мероприятия муниципальной программы </w:t>
            </w:r>
            <w:r w:rsidRPr="006B5765">
              <w:rPr>
                <w:rFonts w:ascii="Times New Roman" w:hAnsi="Times New Roman" w:cs="Times New Roman"/>
                <w:sz w:val="26"/>
                <w:szCs w:val="26"/>
              </w:rPr>
              <w:t>«Противодействие коррупции в Т</w:t>
            </w:r>
            <w:r w:rsidRPr="006B5765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6B5765">
              <w:rPr>
                <w:rFonts w:ascii="Times New Roman" w:hAnsi="Times New Roman" w:cs="Times New Roman"/>
                <w:sz w:val="26"/>
                <w:szCs w:val="26"/>
              </w:rPr>
              <w:t>мрюкском городском поселении  Темрюкского района  на 2015 – 2018 годы»</w:t>
            </w:r>
          </w:p>
          <w:p w:rsidR="00DF6127" w:rsidRPr="00BE78F2" w:rsidRDefault="00DF6127" w:rsidP="00892BCF">
            <w:pPr>
              <w:pStyle w:val="a3"/>
              <w:ind w:left="720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F6127" w:rsidRPr="00BE78F2" w:rsidTr="008E129E">
        <w:trPr>
          <w:cantSplit/>
          <w:trHeight w:val="84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3.1.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numPr>
                <w:ilvl w:val="0"/>
                <w:numId w:val="3"/>
              </w:numPr>
              <w:ind w:left="7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на сайте </w:t>
            </w:r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администрации Темрюкского городского поселения Т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мрюкского района утвержденных те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стов административных регламентов  исполнения муниципальных услуг</w:t>
            </w:r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и функций   </w:t>
            </w:r>
          </w:p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Структу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ные 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разделения админ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страции </w:t>
            </w:r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Тем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рюкского</w:t>
            </w:r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поселения Темрю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ского ра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она 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6B5765">
        <w:trPr>
          <w:cantSplit/>
          <w:trHeight w:val="382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3.2.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7765A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Pr="00BE78F2" w:rsidRDefault="00DF6127" w:rsidP="007765A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Информирование населения через  СМИ о состоянии проблемы коррупции в        администрации Темрюкского городского </w:t>
            </w:r>
          </w:p>
          <w:p w:rsidR="00DF6127" w:rsidRPr="00BE78F2" w:rsidRDefault="00DF6127" w:rsidP="00A62B2E">
            <w:pPr>
              <w:pStyle w:val="a3"/>
              <w:ind w:left="7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поселения Темрюкского района и в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полнения мероприятий по ее профила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A62B2E">
              <w:rPr>
                <w:rFonts w:ascii="Times New Roman" w:hAnsi="Times New Roman" w:cs="Times New Roman"/>
                <w:sz w:val="26"/>
                <w:szCs w:val="26"/>
              </w:rPr>
              <w:t>тике.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5F02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6127" w:rsidRPr="005F029C" w:rsidRDefault="00DF6127" w:rsidP="005F02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Бюджет Темрю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ского г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родского посел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ния Т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мрю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ского района</w:t>
            </w: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EB69A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DF6127" w:rsidRDefault="00DF6127" w:rsidP="00EB69A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DF6127" w:rsidRDefault="00DF6127" w:rsidP="00EB69A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DF6127" w:rsidRDefault="00DF6127" w:rsidP="00EB69A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B7D35">
              <w:rPr>
                <w:rFonts w:ascii="Times New Roman" w:hAnsi="Times New Roman"/>
                <w:sz w:val="26"/>
                <w:szCs w:val="26"/>
              </w:rPr>
              <w:t>Сайгашкин</w:t>
            </w:r>
          </w:p>
          <w:p w:rsidR="00DF6127" w:rsidRPr="00BE78F2" w:rsidRDefault="00DF6127" w:rsidP="00EB69AA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7D35">
              <w:rPr>
                <w:rFonts w:ascii="Times New Roman" w:hAnsi="Times New Roman"/>
                <w:sz w:val="26"/>
                <w:szCs w:val="26"/>
              </w:rPr>
              <w:t>С.В.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-50,00</w:t>
            </w: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D8675A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1D6277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-50,00</w:t>
            </w: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2018г.</w:t>
            </w:r>
          </w:p>
          <w:p w:rsidR="00DF6127" w:rsidRPr="00BE78F2" w:rsidRDefault="00DF6127" w:rsidP="006B5765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-50,00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2015 год</w:t>
            </w: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2016 год </w:t>
            </w: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2017 год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2018 год</w:t>
            </w:r>
          </w:p>
        </w:tc>
      </w:tr>
      <w:tr w:rsidR="006B5765" w:rsidRPr="00BE78F2" w:rsidTr="00EB69AA">
        <w:trPr>
          <w:cantSplit/>
          <w:trHeight w:val="84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765" w:rsidRPr="00BE78F2" w:rsidRDefault="006B5765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3.3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765" w:rsidRDefault="006B5765" w:rsidP="001D6277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деятельности </w:t>
            </w:r>
            <w:r w:rsidR="001D6277">
              <w:rPr>
                <w:rFonts w:ascii="Times New Roman" w:hAnsi="Times New Roman" w:cs="Times New Roman"/>
                <w:sz w:val="26"/>
                <w:szCs w:val="26"/>
              </w:rPr>
              <w:t>Комиссии</w:t>
            </w:r>
            <w:r w:rsidR="00F23818" w:rsidRPr="007810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3818">
              <w:rPr>
                <w:rFonts w:ascii="Times New Roman" w:hAnsi="Times New Roman" w:cs="Times New Roman"/>
                <w:sz w:val="26"/>
                <w:szCs w:val="26"/>
              </w:rPr>
              <w:t>по противодействию коррупции</w:t>
            </w:r>
            <w:r w:rsidR="00A62B2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765" w:rsidRDefault="00F23818" w:rsidP="005F02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Бюджет Темрю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ского г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родского посел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ния Т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мрю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ского района</w:t>
            </w: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765" w:rsidRDefault="00631DB6" w:rsidP="00EB69A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Рафикова С.В.</w:t>
            </w:r>
          </w:p>
          <w:p w:rsidR="00631DB6" w:rsidRDefault="00631DB6" w:rsidP="00631DB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B7D35">
              <w:rPr>
                <w:rFonts w:ascii="Times New Roman" w:hAnsi="Times New Roman"/>
                <w:sz w:val="26"/>
                <w:szCs w:val="26"/>
              </w:rPr>
              <w:t>Сайгашкин</w:t>
            </w:r>
          </w:p>
          <w:p w:rsidR="00631DB6" w:rsidRDefault="00631DB6" w:rsidP="00631DB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B7D35">
              <w:rPr>
                <w:rFonts w:ascii="Times New Roman" w:hAnsi="Times New Roman"/>
                <w:sz w:val="26"/>
                <w:szCs w:val="26"/>
              </w:rPr>
              <w:t>С.В.</w:t>
            </w:r>
          </w:p>
          <w:p w:rsidR="00631DB6" w:rsidRDefault="00631DB6" w:rsidP="00631DB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Румянцева А.В.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DB6" w:rsidRPr="00BE78F2" w:rsidRDefault="00631DB6" w:rsidP="00631DB6">
            <w:pPr>
              <w:pStyle w:val="a3"/>
              <w:ind w:hanging="6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г.-0</w:t>
            </w:r>
          </w:p>
          <w:p w:rsidR="00631DB6" w:rsidRDefault="00631DB6" w:rsidP="00631D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31DB6" w:rsidRPr="00BE78F2" w:rsidRDefault="00631DB6" w:rsidP="00631D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  <w:p w:rsidR="00631DB6" w:rsidRPr="00BE78F2" w:rsidRDefault="00631DB6" w:rsidP="00631D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D8675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bookmarkStart w:id="0" w:name="_GoBack"/>
            <w:bookmarkEnd w:id="0"/>
            <w:r w:rsidR="001D627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1D627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631DB6" w:rsidRDefault="00631DB6" w:rsidP="00631D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31DB6" w:rsidRDefault="00631DB6" w:rsidP="00631D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-50,00</w:t>
            </w:r>
          </w:p>
          <w:p w:rsidR="00631DB6" w:rsidRDefault="00631DB6" w:rsidP="00631D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31DB6" w:rsidRDefault="00631DB6" w:rsidP="00631D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2018г.</w:t>
            </w:r>
          </w:p>
          <w:p w:rsidR="006B5765" w:rsidRDefault="00631DB6" w:rsidP="00631D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-50,00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DA1" w:rsidRDefault="00AA2DA1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2DA1" w:rsidRDefault="00AA2DA1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2DA1" w:rsidRDefault="00AA2DA1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2DA1" w:rsidRDefault="00AA2DA1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B5765" w:rsidRDefault="00631DB6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8E129E">
        <w:trPr>
          <w:cantSplit/>
          <w:trHeight w:val="694"/>
        </w:trPr>
        <w:tc>
          <w:tcPr>
            <w:tcW w:w="893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9A4308">
            <w:pPr>
              <w:pStyle w:val="a3"/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Pr="00BE78F2" w:rsidRDefault="00DF6127" w:rsidP="00082925">
            <w:pPr>
              <w:pStyle w:val="a3"/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4.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Мониторинг коррупционных рисков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ind w:left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6127" w:rsidRPr="00BE78F2" w:rsidTr="000E1E9E">
        <w:trPr>
          <w:cantSplit/>
          <w:trHeight w:val="2239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4.1.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Default="00DF6127" w:rsidP="001439F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Pr="00BE78F2" w:rsidRDefault="00DF6127" w:rsidP="00AA2DA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Проведение анализа жалоб граждан на предмет выявления фактов коррупции и коррупционно опасных факторов в де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тельности органов местного самоупра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ления Темрюкского городского посел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ния Темрюкского района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1439F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Default="00DF6127" w:rsidP="001439F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Default="00DF6127" w:rsidP="008B7D35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Общий</w:t>
            </w:r>
          </w:p>
          <w:p w:rsidR="00DF6127" w:rsidRPr="00BE78F2" w:rsidRDefault="00DF6127" w:rsidP="008B7D35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дел 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</w:tc>
        <w:tc>
          <w:tcPr>
            <w:tcW w:w="8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1439F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Default="00DF6127" w:rsidP="001439F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Pr="00BE78F2" w:rsidRDefault="00DF6127" w:rsidP="001439F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0E1E9E">
        <w:trPr>
          <w:cantSplit/>
          <w:trHeight w:val="30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5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DF6127" w:rsidRPr="00BE78F2" w:rsidTr="008E129E">
        <w:trPr>
          <w:cantSplit/>
          <w:trHeight w:val="144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4.2.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Анализ проведения  административных процедур  предоставляемых </w:t>
            </w:r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муници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пальных</w:t>
            </w:r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услуг и функций, подготовка  предложений по их изменению     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Структу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ные подра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деления 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министр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ции Т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рюкского городского поселения Темрюкск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го района </w:t>
            </w:r>
          </w:p>
        </w:tc>
        <w:tc>
          <w:tcPr>
            <w:tcW w:w="8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8E129E">
        <w:trPr>
          <w:cantSplit/>
          <w:trHeight w:val="812"/>
        </w:trPr>
        <w:tc>
          <w:tcPr>
            <w:tcW w:w="10349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3138F7" w:rsidRDefault="00DF6127" w:rsidP="003138F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5. Совершенствование деятельности администрации Темрюкского городского поселения Темрюкского района по размещению муниципального заказа</w:t>
            </w:r>
          </w:p>
        </w:tc>
      </w:tr>
      <w:tr w:rsidR="00DF6127" w:rsidRPr="00BE78F2" w:rsidTr="008E129E">
        <w:trPr>
          <w:cantSplit/>
          <w:trHeight w:val="144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5.1.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Проведение анализа эффективности м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ниципальных закупок путем сопоставл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ния среднерыночных цен на закупаемую продукцию (выполнение работ, оказание услуг) на момент заключения     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контракта и цены контракта  </w:t>
            </w:r>
          </w:p>
        </w:tc>
        <w:tc>
          <w:tcPr>
            <w:tcW w:w="11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Румянцева А.В.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0E1E9E">
        <w:trPr>
          <w:cantSplit/>
          <w:trHeight w:val="172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5.2.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Проведение оценки соответствия  макс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мальной цены контракта, указанной в конкурсной  (аукционной) документации на  закупаемую продукцию (выполнение работ, оказание услуг) и цены контракта                     </w:t>
            </w:r>
          </w:p>
        </w:tc>
        <w:tc>
          <w:tcPr>
            <w:tcW w:w="11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Румянцева А.В.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346C21">
        <w:trPr>
          <w:cantSplit/>
          <w:trHeight w:val="234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5.3.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Проведение анализа исполнения мун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ципальных контрактов на предмет выя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ления и снижения доли расходов, неэ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фективных для бюджета Темрюкского городского поселения Темрюкского ра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она </w:t>
            </w:r>
          </w:p>
          <w:p w:rsidR="00DF6127" w:rsidRPr="00BE78F2" w:rsidRDefault="00DF6127" w:rsidP="00346C21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Румянцева А.В.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8E129E">
        <w:trPr>
          <w:cantSplit/>
          <w:trHeight w:val="810"/>
        </w:trPr>
        <w:tc>
          <w:tcPr>
            <w:tcW w:w="10349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6. Снижение потерь от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осуществления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полномочий в области распоряжения  </w:t>
            </w: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муниципальной собственностью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6127" w:rsidRPr="00BE78F2" w:rsidTr="00013FDA">
        <w:trPr>
          <w:cantSplit/>
          <w:trHeight w:val="34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6.1.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Информирование граждан и предприн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мателей через СМИ о возможностях з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ключения договоров аренды муниц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пального недвижимого имущества; св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бодных помещениях, земельных учас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ках; о результатах приватизации 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муниц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пального имущества; о предстоящих то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гах по продаже, предоставлению в аренду муниципального имущества и      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br/>
              <w:t>результатах проведенных торгов</w:t>
            </w:r>
          </w:p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1.Шабалин В.Д.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2.Румянцева А.В.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013FDA">
        <w:trPr>
          <w:cantSplit/>
          <w:trHeight w:val="28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DF6127" w:rsidRPr="00BE78F2" w:rsidTr="008E129E">
        <w:trPr>
          <w:cantSplit/>
          <w:trHeight w:val="72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6.2.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Проведение анализа результатов выдел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ния земельных участков и предоставл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ния </w:t>
            </w:r>
            <w:r w:rsidR="00AA2DA1"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в  аренду 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имущества,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r w:rsidR="00013FDA">
              <w:rPr>
                <w:rFonts w:ascii="Times New Roman" w:hAnsi="Times New Roman" w:cs="Times New Roman"/>
                <w:sz w:val="26"/>
                <w:szCs w:val="26"/>
              </w:rPr>
              <w:t>ходяще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гося в  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собственности </w:t>
            </w:r>
          </w:p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1.Шабалин В.Д.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2.Румянцева А.В.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8E129E">
        <w:trPr>
          <w:cantSplit/>
          <w:trHeight w:val="709"/>
        </w:trPr>
        <w:tc>
          <w:tcPr>
            <w:tcW w:w="10349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013FDA" w:rsidRDefault="00DF6127" w:rsidP="00013FDA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Совершенствование кадровой политики с учетом введения                 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br/>
              <w:t>антикоррупционных мер</w:t>
            </w:r>
          </w:p>
        </w:tc>
      </w:tr>
      <w:tr w:rsidR="00DF6127" w:rsidRPr="00BE78F2" w:rsidTr="008E129E">
        <w:trPr>
          <w:cantSplit/>
          <w:trHeight w:val="144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7.1.</w:t>
            </w:r>
          </w:p>
        </w:tc>
        <w:tc>
          <w:tcPr>
            <w:tcW w:w="4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Формирование перечней должностей м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ниципальной службы, руководителей м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ниципальных учреждений и предприятий  и внесение в них изменений, в наибол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шей степени подверженных риску ко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рупции  (коррупционных должностей), а  также примерного перечня коррупцио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ных проявлений и действий в деятельн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сти </w:t>
            </w:r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муници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пальных</w:t>
            </w:r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служащих и рук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водителей муниципальных учреждений и предприятий          </w:t>
            </w:r>
          </w:p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               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кадров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8E129E">
        <w:trPr>
          <w:cantSplit/>
          <w:trHeight w:val="92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7.2.</w:t>
            </w:r>
          </w:p>
        </w:tc>
        <w:tc>
          <w:tcPr>
            <w:tcW w:w="4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Формирование постоянного  кадрового резерва для замещения вакантных дол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ностей  муниципальной службы  </w:t>
            </w:r>
          </w:p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Default="00DF6127" w:rsidP="008B7D35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</w:p>
          <w:p w:rsidR="00DF6127" w:rsidRPr="00BE78F2" w:rsidRDefault="00DF6127" w:rsidP="008B7D35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ров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8E129E">
        <w:trPr>
          <w:cantSplit/>
          <w:trHeight w:val="72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7.3.</w:t>
            </w:r>
          </w:p>
        </w:tc>
        <w:tc>
          <w:tcPr>
            <w:tcW w:w="4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Регулярный пересмотр </w:t>
            </w:r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штатных</w:t>
            </w:r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рас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писаний, анализ и оптимизация ис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пользования кадрового потенциала адм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нистрации Темрюкского городского п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селения Темрюкского района</w:t>
            </w:r>
          </w:p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кадров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8E129E">
        <w:trPr>
          <w:cantSplit/>
          <w:trHeight w:val="72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7.4.</w:t>
            </w:r>
          </w:p>
        </w:tc>
        <w:tc>
          <w:tcPr>
            <w:tcW w:w="4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Контроль за соблюдением 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br/>
              <w:t>муниципальными служащими админ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страции Темрюкского </w:t>
            </w:r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городс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кого</w:t>
            </w:r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пос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ления Темрюкского района требований, предъявляемых действующим законод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тельством о муниципальной службе  и противодействию коррупции    </w:t>
            </w:r>
          </w:p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кадров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044607">
        <w:trPr>
          <w:cantSplit/>
          <w:trHeight w:val="302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7.5.</w:t>
            </w:r>
          </w:p>
        </w:tc>
        <w:tc>
          <w:tcPr>
            <w:tcW w:w="4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Принятие мер дисциплинарного взыск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ния в случае нарушения муниципальн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ми служащими своих должностных об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занностей и общих принципов служебн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го поведения  муниципальных служащих        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Глава Темрю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ского г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родского посел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ния Т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мрюкск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го района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044607">
        <w:trPr>
          <w:cantSplit/>
          <w:trHeight w:val="28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DF6127" w:rsidRPr="00BE78F2" w:rsidTr="008E129E">
        <w:trPr>
          <w:cantSplit/>
          <w:trHeight w:val="96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04460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4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1439F2" w:rsidRDefault="00044607" w:rsidP="009A4308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Мероприятия, направленные на форм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рование нетерпимого отношения к ко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рупции</w:t>
            </w:r>
            <w:r w:rsidR="003E735E">
              <w:rPr>
                <w:rFonts w:ascii="Times New Roman" w:hAnsi="Times New Roman" w:cs="Times New Roman"/>
                <w:sz w:val="26"/>
                <w:szCs w:val="26"/>
              </w:rPr>
              <w:t xml:space="preserve"> (специальные расходы)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юджет </w:t>
            </w:r>
          </w:p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мрю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ского горо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ского посел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ния 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мрю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ского района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А.В. </w:t>
            </w: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Румянц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ва </w:t>
            </w: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Отдел 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кадров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2015г.-15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9,7 </w:t>
            </w:r>
          </w:p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2016г.-</w:t>
            </w:r>
          </w:p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3E735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7,4</w:t>
            </w:r>
          </w:p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2017г.-</w:t>
            </w: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3E735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7,4</w:t>
            </w: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2018г.-</w:t>
            </w:r>
          </w:p>
          <w:p w:rsidR="00DF6127" w:rsidRPr="00BE78F2" w:rsidRDefault="003E735E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154</w:t>
            </w:r>
            <w:r w:rsidR="00DF6127">
              <w:rPr>
                <w:rFonts w:ascii="Times New Roman" w:hAnsi="Times New Roman" w:cs="Times New Roman"/>
                <w:sz w:val="26"/>
                <w:szCs w:val="26"/>
              </w:rPr>
              <w:t>7,4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2015 год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2016 год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2017 год</w:t>
            </w:r>
          </w:p>
          <w:p w:rsidR="00DF6127" w:rsidRDefault="00DF6127" w:rsidP="007765A9"/>
          <w:p w:rsidR="00DF6127" w:rsidRPr="003A007C" w:rsidRDefault="00DF6127" w:rsidP="003A007C">
            <w:pPr>
              <w:pStyle w:val="ab"/>
              <w:numPr>
                <w:ilvl w:val="0"/>
                <w:numId w:val="6"/>
              </w:numPr>
              <w:rPr>
                <w:sz w:val="26"/>
                <w:szCs w:val="26"/>
              </w:rPr>
            </w:pPr>
          </w:p>
        </w:tc>
      </w:tr>
      <w:tr w:rsidR="00DF6127" w:rsidRPr="00BE78F2" w:rsidTr="008E129E">
        <w:trPr>
          <w:cantSplit/>
          <w:trHeight w:val="577"/>
        </w:trPr>
        <w:tc>
          <w:tcPr>
            <w:tcW w:w="10349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9B23EC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DF6127"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. Образовательная и просветительская деятельность в области             </w:t>
            </w:r>
            <w:r w:rsidR="00DF6127" w:rsidRPr="00BE78F2">
              <w:rPr>
                <w:rFonts w:ascii="Times New Roman" w:hAnsi="Times New Roman" w:cs="Times New Roman"/>
                <w:sz w:val="26"/>
                <w:szCs w:val="26"/>
              </w:rPr>
              <w:br/>
              <w:t>предупреждения коррупции (антикоррупционная пропаганда)</w:t>
            </w:r>
          </w:p>
        </w:tc>
      </w:tr>
      <w:tr w:rsidR="00DF6127" w:rsidRPr="00BE78F2" w:rsidTr="008E129E">
        <w:trPr>
          <w:cantSplit/>
          <w:trHeight w:val="723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C414AE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DF6127" w:rsidRPr="00BE78F2">
              <w:rPr>
                <w:rFonts w:ascii="Times New Roman" w:hAnsi="Times New Roman" w:cs="Times New Roman"/>
                <w:sz w:val="26"/>
                <w:szCs w:val="26"/>
              </w:rPr>
              <w:t>.1.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Проведение семинаров и тренингов для муниципальных служащих с целью фо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мирования у них четкого понимания ц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лей и задач деятельности органов мес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ного самоуправления, чувства  гражда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ской ответственности, мотивации к д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стижению общественных целей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Юридичес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кий</w:t>
            </w:r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отдел</w:t>
            </w:r>
          </w:p>
        </w:tc>
        <w:tc>
          <w:tcPr>
            <w:tcW w:w="11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2 и 4     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br/>
              <w:t>кварталы</w:t>
            </w:r>
          </w:p>
        </w:tc>
      </w:tr>
      <w:tr w:rsidR="00DF6127" w:rsidRPr="00BE78F2" w:rsidTr="008E129E">
        <w:trPr>
          <w:cantSplit/>
          <w:trHeight w:val="120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C414AE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DF6127" w:rsidRPr="00BE78F2">
              <w:rPr>
                <w:rFonts w:ascii="Times New Roman" w:hAnsi="Times New Roman" w:cs="Times New Roman"/>
                <w:sz w:val="26"/>
                <w:szCs w:val="26"/>
              </w:rPr>
              <w:t>.2.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Информирование населения о работе д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полнительных каналов связи для приема обращений  граждан о фактах коррупции, иных противоправных действиях   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Default="00DF6127" w:rsidP="009A4308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B7D35">
              <w:rPr>
                <w:rFonts w:ascii="Times New Roman" w:hAnsi="Times New Roman"/>
                <w:sz w:val="26"/>
                <w:szCs w:val="26"/>
              </w:rPr>
              <w:t>С.В.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7D35">
              <w:rPr>
                <w:rFonts w:ascii="Times New Roman" w:hAnsi="Times New Roman"/>
                <w:sz w:val="26"/>
                <w:szCs w:val="26"/>
              </w:rPr>
              <w:t>Сайгашкин</w:t>
            </w:r>
          </w:p>
        </w:tc>
        <w:tc>
          <w:tcPr>
            <w:tcW w:w="11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8E129E">
        <w:trPr>
          <w:cantSplit/>
          <w:trHeight w:val="80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C414AE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DF6127" w:rsidRPr="00BE78F2">
              <w:rPr>
                <w:rFonts w:ascii="Times New Roman" w:hAnsi="Times New Roman" w:cs="Times New Roman"/>
                <w:sz w:val="26"/>
                <w:szCs w:val="26"/>
              </w:rPr>
              <w:t>.3.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Информирование населения о фактах нарушения муниципальными служащими требований к служебному поведению            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Default="00DF6127" w:rsidP="009A4308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B7D35">
              <w:rPr>
                <w:rFonts w:ascii="Times New Roman" w:hAnsi="Times New Roman"/>
                <w:sz w:val="26"/>
                <w:szCs w:val="26"/>
              </w:rPr>
              <w:t>С.В.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7D35">
              <w:rPr>
                <w:rFonts w:ascii="Times New Roman" w:hAnsi="Times New Roman"/>
                <w:sz w:val="26"/>
                <w:szCs w:val="26"/>
              </w:rPr>
              <w:t>Сайгашкин</w:t>
            </w:r>
          </w:p>
        </w:tc>
        <w:tc>
          <w:tcPr>
            <w:tcW w:w="11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8E129E">
        <w:trPr>
          <w:cantSplit/>
          <w:trHeight w:val="1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C414AE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DF6127" w:rsidRPr="00BE78F2">
              <w:rPr>
                <w:rFonts w:ascii="Times New Roman" w:hAnsi="Times New Roman" w:cs="Times New Roman"/>
                <w:sz w:val="26"/>
                <w:szCs w:val="26"/>
              </w:rPr>
              <w:t>.4.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Организация дополнительного обучения муниципальных служащих (повышение квалификации) по вопросам противоде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ствия коррупции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кадров</w:t>
            </w:r>
          </w:p>
        </w:tc>
        <w:tc>
          <w:tcPr>
            <w:tcW w:w="11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</w:tr>
      <w:tr w:rsidR="00DF6127" w:rsidRPr="00BE78F2" w:rsidTr="008E129E">
        <w:trPr>
          <w:cantSplit/>
          <w:trHeight w:val="84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C414AE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DF6127" w:rsidRPr="00BE78F2">
              <w:rPr>
                <w:rFonts w:ascii="Times New Roman" w:hAnsi="Times New Roman" w:cs="Times New Roman"/>
                <w:sz w:val="26"/>
                <w:szCs w:val="26"/>
              </w:rPr>
              <w:t>.5.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Проведение внутренних семинаров, </w:t>
            </w:r>
          </w:p>
          <w:p w:rsidR="00DF6127" w:rsidRPr="00BE78F2" w:rsidRDefault="00DF6127" w:rsidP="009A4308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тренингов  по вопросам профилактики </w:t>
            </w:r>
          </w:p>
          <w:p w:rsidR="00DF6127" w:rsidRPr="00BE78F2" w:rsidRDefault="00DF6127" w:rsidP="009A4308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 противодействию коррупции 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Юридичес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кий</w:t>
            </w:r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отдел</w:t>
            </w:r>
          </w:p>
        </w:tc>
        <w:tc>
          <w:tcPr>
            <w:tcW w:w="11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</w:tr>
      <w:tr w:rsidR="00DF6127" w:rsidRPr="00BE78F2" w:rsidTr="000E1E9E">
        <w:trPr>
          <w:cantSplit/>
          <w:trHeight w:val="867"/>
        </w:trPr>
        <w:tc>
          <w:tcPr>
            <w:tcW w:w="10349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E9E" w:rsidRPr="003E735E" w:rsidRDefault="000E1E9E" w:rsidP="003138F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Pr="00BE78F2" w:rsidRDefault="00C414AE" w:rsidP="003138F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DF6127"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. Мероприятия по реализации </w:t>
            </w:r>
            <w:hyperlink r:id="rId9" w:history="1">
              <w:r w:rsidR="00DF6127" w:rsidRPr="00BE78F2">
                <w:rPr>
                  <w:rFonts w:ascii="Times New Roman" w:hAnsi="Times New Roman" w:cs="Times New Roman"/>
                  <w:sz w:val="26"/>
                  <w:szCs w:val="26"/>
                </w:rPr>
                <w:t>Указа</w:t>
              </w:r>
            </w:hyperlink>
            <w:r w:rsidR="00DF6127"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Президента Российской Федерации</w:t>
            </w:r>
          </w:p>
          <w:p w:rsidR="00DF6127" w:rsidRPr="00BE78F2" w:rsidRDefault="00C414AE" w:rsidP="00C414A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11.04.2014 № 26</w:t>
            </w:r>
          </w:p>
        </w:tc>
      </w:tr>
      <w:tr w:rsidR="00DF6127" w:rsidRPr="00BE78F2" w:rsidTr="00992EBF">
        <w:trPr>
          <w:cantSplit/>
          <w:trHeight w:val="3049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5F029C" w:rsidRDefault="00C414AE" w:rsidP="009A4308">
            <w:pPr>
              <w:pStyle w:val="a3"/>
              <w:ind w:left="-70" w:right="-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F6127" w:rsidRPr="005F029C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5F029C" w:rsidRDefault="00DF6127" w:rsidP="003138F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Принятие мер по повышению эффекти</w:t>
            </w: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ности использования  общественных  (публичных) слушаний, предусмотре</w:t>
            </w: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ных земельным и градостроительным з</w:t>
            </w: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конодательством  Российской Федер</w:t>
            </w: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ции, при рассмотрении вопросов о предоставлении земельных участков, находящихся в муниципальной собстве</w:t>
            </w: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 xml:space="preserve">ности 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5F029C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5F029C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1.Шабалин В.Д.</w:t>
            </w:r>
          </w:p>
          <w:p w:rsidR="00DF6127" w:rsidRPr="005F029C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2.Хоменко Н.Н.</w:t>
            </w:r>
          </w:p>
          <w:p w:rsidR="00DF6127" w:rsidRPr="005F029C" w:rsidRDefault="00DF6127" w:rsidP="008123D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Соки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кин А.В.</w:t>
            </w: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Pr="005F029C" w:rsidRDefault="00DF6127" w:rsidP="008123D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5F029C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C414AE">
        <w:trPr>
          <w:cantSplit/>
          <w:trHeight w:val="298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ind w:left="-70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3138F7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DF6127" w:rsidRPr="00BE78F2" w:rsidTr="008E129E">
        <w:trPr>
          <w:cantSplit/>
          <w:trHeight w:val="1188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C414AE" w:rsidP="009A4308">
            <w:pPr>
              <w:pStyle w:val="a3"/>
              <w:ind w:left="-70" w:right="-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F6127" w:rsidRPr="00BE78F2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3138F7" w:rsidRDefault="00DF6127" w:rsidP="003138F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Мониторинг нормативных актов, регл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ментирующих сферу ЖКХ, с целью и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ключения из них коррупциогенных фа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торов.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Юридичес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кий</w:t>
            </w:r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отдел</w:t>
            </w:r>
          </w:p>
        </w:tc>
        <w:tc>
          <w:tcPr>
            <w:tcW w:w="11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8E129E">
        <w:trPr>
          <w:cantSplit/>
          <w:trHeight w:val="168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9A4308">
            <w:pPr>
              <w:pStyle w:val="a3"/>
              <w:ind w:left="-70" w:right="-7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6127" w:rsidRPr="00BE78F2" w:rsidRDefault="00C414AE" w:rsidP="009A4308">
            <w:pPr>
              <w:pStyle w:val="a3"/>
              <w:ind w:left="-70" w:right="-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F6127" w:rsidRPr="00BE78F2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3138F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Pr="003138F7" w:rsidRDefault="00DF6127" w:rsidP="003138F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Проведение коррупционного монитори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C44786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C44786">
              <w:rPr>
                <w:rFonts w:ascii="Times New Roman" w:hAnsi="Times New Roman" w:cs="Times New Roman"/>
                <w:sz w:val="26"/>
                <w:szCs w:val="26"/>
              </w:rPr>
              <w:t>Руковод</w:t>
            </w:r>
            <w:r w:rsidRPr="00C44786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44786">
              <w:rPr>
                <w:rFonts w:ascii="Times New Roman" w:hAnsi="Times New Roman" w:cs="Times New Roman"/>
                <w:sz w:val="26"/>
                <w:szCs w:val="26"/>
              </w:rPr>
              <w:t xml:space="preserve">тели </w:t>
            </w:r>
            <w:proofErr w:type="gramStart"/>
            <w:r w:rsidRPr="00C44786">
              <w:rPr>
                <w:rFonts w:ascii="Times New Roman" w:hAnsi="Times New Roman" w:cs="Times New Roman"/>
                <w:sz w:val="26"/>
                <w:szCs w:val="26"/>
              </w:rPr>
              <w:t>струк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C44786">
              <w:rPr>
                <w:rFonts w:ascii="Times New Roman" w:hAnsi="Times New Roman" w:cs="Times New Roman"/>
                <w:sz w:val="26"/>
                <w:szCs w:val="26"/>
              </w:rPr>
              <w:t>турных</w:t>
            </w:r>
            <w:proofErr w:type="gramEnd"/>
            <w:r w:rsidRPr="00C44786">
              <w:rPr>
                <w:rFonts w:ascii="Times New Roman" w:hAnsi="Times New Roman" w:cs="Times New Roman"/>
                <w:sz w:val="26"/>
                <w:szCs w:val="26"/>
              </w:rPr>
              <w:t xml:space="preserve"> подразд</w:t>
            </w:r>
            <w:r w:rsidRPr="00C44786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44786">
              <w:rPr>
                <w:rFonts w:ascii="Times New Roman" w:hAnsi="Times New Roman" w:cs="Times New Roman"/>
                <w:sz w:val="26"/>
                <w:szCs w:val="26"/>
              </w:rPr>
              <w:t>лений</w:t>
            </w:r>
          </w:p>
        </w:tc>
        <w:tc>
          <w:tcPr>
            <w:tcW w:w="11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8E129E">
        <w:trPr>
          <w:cantSplit/>
          <w:trHeight w:val="1993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C414AE" w:rsidP="00C414AE">
            <w:pPr>
              <w:pStyle w:val="a3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F6127" w:rsidRPr="00BE78F2">
              <w:rPr>
                <w:rFonts w:ascii="Times New Roman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3138F7" w:rsidRDefault="00DF6127" w:rsidP="003138F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Обеспечение взаимодействия правоохр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нительных и иных государственных о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ганов по вопросам профилактики ко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рупционных правонарушений в сфере ЖКХ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3138F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</w:p>
          <w:p w:rsidR="00DF6127" w:rsidRDefault="00DF6127" w:rsidP="003138F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кад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 xml:space="preserve">ров </w:t>
            </w:r>
          </w:p>
          <w:p w:rsidR="00DF6127" w:rsidRPr="003138F7" w:rsidRDefault="00DF6127" w:rsidP="003138F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Руко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тели стру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кту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ных по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разделений</w:t>
            </w:r>
          </w:p>
        </w:tc>
        <w:tc>
          <w:tcPr>
            <w:tcW w:w="11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</w:tbl>
    <w:p w:rsidR="007765A9" w:rsidRDefault="00970652" w:rsidP="007765A9">
      <w:pPr>
        <w:pStyle w:val="ab"/>
        <w:tabs>
          <w:tab w:val="left" w:pos="0"/>
        </w:tabs>
        <w:ind w:left="0" w:firstLine="851"/>
        <w:jc w:val="right"/>
        <w:rPr>
          <w:rFonts w:eastAsia="Calibri"/>
          <w:sz w:val="28"/>
          <w:szCs w:val="28"/>
        </w:rPr>
      </w:pPr>
      <w:r w:rsidRPr="00BE78F2">
        <w:rPr>
          <w:rFonts w:eastAsia="Calibri"/>
          <w:sz w:val="28"/>
          <w:szCs w:val="28"/>
        </w:rPr>
        <w:t xml:space="preserve">  </w:t>
      </w:r>
      <w:r w:rsidR="007765A9">
        <w:rPr>
          <w:rFonts w:eastAsia="Calibri"/>
          <w:sz w:val="28"/>
          <w:szCs w:val="28"/>
        </w:rPr>
        <w:t xml:space="preserve">                 </w:t>
      </w:r>
      <w:r w:rsidRPr="00BE78F2">
        <w:rPr>
          <w:rFonts w:eastAsia="Calibri"/>
          <w:sz w:val="28"/>
          <w:szCs w:val="28"/>
        </w:rPr>
        <w:t xml:space="preserve">  ».</w:t>
      </w:r>
      <w:r w:rsidR="007765A9">
        <w:rPr>
          <w:rFonts w:eastAsia="Calibri"/>
          <w:sz w:val="28"/>
          <w:szCs w:val="28"/>
        </w:rPr>
        <w:t xml:space="preserve"> </w:t>
      </w:r>
    </w:p>
    <w:p w:rsidR="007765A9" w:rsidRDefault="007765A9" w:rsidP="007765A9">
      <w:pPr>
        <w:pStyle w:val="ab"/>
        <w:tabs>
          <w:tab w:val="left" w:pos="0"/>
        </w:tabs>
        <w:ind w:left="0" w:firstLine="851"/>
        <w:jc w:val="right"/>
        <w:rPr>
          <w:rFonts w:eastAsia="Calibri"/>
          <w:sz w:val="28"/>
          <w:szCs w:val="28"/>
        </w:rPr>
      </w:pPr>
    </w:p>
    <w:p w:rsidR="00EC6295" w:rsidRDefault="00EC6295" w:rsidP="007765A9">
      <w:pPr>
        <w:pStyle w:val="ab"/>
        <w:tabs>
          <w:tab w:val="left" w:pos="0"/>
        </w:tabs>
        <w:ind w:left="0" w:hanging="426"/>
        <w:rPr>
          <w:rFonts w:eastAsia="Calibri"/>
          <w:sz w:val="28"/>
          <w:szCs w:val="28"/>
        </w:rPr>
      </w:pPr>
    </w:p>
    <w:p w:rsidR="00EC6295" w:rsidRDefault="00EC6295" w:rsidP="007765A9">
      <w:pPr>
        <w:pStyle w:val="ab"/>
        <w:tabs>
          <w:tab w:val="left" w:pos="0"/>
        </w:tabs>
        <w:ind w:left="0" w:hanging="426"/>
        <w:rPr>
          <w:rFonts w:eastAsia="Calibri"/>
          <w:sz w:val="28"/>
          <w:szCs w:val="28"/>
        </w:rPr>
      </w:pPr>
    </w:p>
    <w:p w:rsidR="00970652" w:rsidRDefault="00326CCD" w:rsidP="007765A9">
      <w:pPr>
        <w:pStyle w:val="ab"/>
        <w:tabs>
          <w:tab w:val="left" w:pos="0"/>
        </w:tabs>
        <w:ind w:left="0" w:hanging="426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</w:t>
      </w:r>
      <w:r w:rsidR="00970652">
        <w:rPr>
          <w:rFonts w:eastAsia="Calibri"/>
          <w:sz w:val="28"/>
          <w:szCs w:val="28"/>
        </w:rPr>
        <w:t>лав</w:t>
      </w:r>
      <w:r>
        <w:rPr>
          <w:rFonts w:eastAsia="Calibri"/>
          <w:sz w:val="28"/>
          <w:szCs w:val="28"/>
        </w:rPr>
        <w:t xml:space="preserve">а </w:t>
      </w:r>
      <w:r w:rsidR="00970652">
        <w:rPr>
          <w:rFonts w:eastAsia="Calibri"/>
          <w:sz w:val="28"/>
          <w:szCs w:val="28"/>
        </w:rPr>
        <w:t>Темрюкского городского поселения</w:t>
      </w:r>
    </w:p>
    <w:p w:rsidR="00970652" w:rsidRPr="00BE78F2" w:rsidRDefault="00970652" w:rsidP="00970652">
      <w:pPr>
        <w:pStyle w:val="ab"/>
        <w:tabs>
          <w:tab w:val="left" w:pos="-426"/>
        </w:tabs>
        <w:ind w:left="-426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Темрюкского района                                                                                   </w:t>
      </w:r>
      <w:r w:rsidR="007765A9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  </w:t>
      </w:r>
      <w:r w:rsidR="00326CCD">
        <w:rPr>
          <w:rFonts w:eastAsia="Calibri"/>
          <w:sz w:val="28"/>
          <w:szCs w:val="28"/>
        </w:rPr>
        <w:t>А.Д.Войтов</w:t>
      </w:r>
    </w:p>
    <w:p w:rsidR="00226B0A" w:rsidRPr="00970652" w:rsidRDefault="00226B0A" w:rsidP="00970652">
      <w:pPr>
        <w:rPr>
          <w:szCs w:val="26"/>
        </w:rPr>
      </w:pPr>
    </w:p>
    <w:sectPr w:rsidR="00226B0A" w:rsidRPr="00970652" w:rsidSect="000E1E9E">
      <w:headerReference w:type="default" r:id="rId10"/>
      <w:pgSz w:w="11906" w:h="16838" w:code="9"/>
      <w:pgMar w:top="851" w:right="284" w:bottom="709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A1E" w:rsidRDefault="003A0A1E" w:rsidP="00675A7A">
      <w:pPr>
        <w:spacing w:after="0" w:line="240" w:lineRule="auto"/>
      </w:pPr>
      <w:r>
        <w:separator/>
      </w:r>
    </w:p>
  </w:endnote>
  <w:endnote w:type="continuationSeparator" w:id="0">
    <w:p w:rsidR="003A0A1E" w:rsidRDefault="003A0A1E" w:rsidP="00675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A1E" w:rsidRDefault="003A0A1E" w:rsidP="00675A7A">
      <w:pPr>
        <w:spacing w:after="0" w:line="240" w:lineRule="auto"/>
      </w:pPr>
      <w:r>
        <w:separator/>
      </w:r>
    </w:p>
  </w:footnote>
  <w:footnote w:type="continuationSeparator" w:id="0">
    <w:p w:rsidR="003A0A1E" w:rsidRDefault="003A0A1E" w:rsidP="00675A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5520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8675A" w:rsidRDefault="00D8675A">
        <w:pPr>
          <w:pStyle w:val="a4"/>
          <w:jc w:val="center"/>
        </w:pPr>
        <w:r w:rsidRPr="007E77FF">
          <w:rPr>
            <w:rFonts w:ascii="Times New Roman" w:hAnsi="Times New Roman" w:cs="Times New Roman"/>
          </w:rPr>
          <w:fldChar w:fldCharType="begin"/>
        </w:r>
        <w:r w:rsidRPr="007E77FF">
          <w:rPr>
            <w:rFonts w:ascii="Times New Roman" w:hAnsi="Times New Roman" w:cs="Times New Roman"/>
          </w:rPr>
          <w:instrText xml:space="preserve"> PAGE   \* MERGEFORMAT </w:instrText>
        </w:r>
        <w:r w:rsidRPr="007E77FF">
          <w:rPr>
            <w:rFonts w:ascii="Times New Roman" w:hAnsi="Times New Roman" w:cs="Times New Roman"/>
          </w:rPr>
          <w:fldChar w:fldCharType="separate"/>
        </w:r>
        <w:r w:rsidR="007465A8">
          <w:rPr>
            <w:rFonts w:ascii="Times New Roman" w:hAnsi="Times New Roman" w:cs="Times New Roman"/>
            <w:noProof/>
          </w:rPr>
          <w:t>4</w:t>
        </w:r>
        <w:r w:rsidRPr="007E77FF">
          <w:rPr>
            <w:rFonts w:ascii="Times New Roman" w:hAnsi="Times New Roman" w:cs="Times New Roman"/>
          </w:rPr>
          <w:fldChar w:fldCharType="end"/>
        </w:r>
      </w:p>
    </w:sdtContent>
  </w:sdt>
  <w:p w:rsidR="00D8675A" w:rsidRDefault="00D867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8793B"/>
    <w:multiLevelType w:val="hybridMultilevel"/>
    <w:tmpl w:val="58B46832"/>
    <w:lvl w:ilvl="0" w:tplc="E0163414">
      <w:start w:val="2018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EE21CF"/>
    <w:multiLevelType w:val="hybridMultilevel"/>
    <w:tmpl w:val="A40626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490556"/>
    <w:multiLevelType w:val="hybridMultilevel"/>
    <w:tmpl w:val="A40626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B858DF"/>
    <w:multiLevelType w:val="hybridMultilevel"/>
    <w:tmpl w:val="A40626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0A29C1"/>
    <w:multiLevelType w:val="hybridMultilevel"/>
    <w:tmpl w:val="C6E0085E"/>
    <w:lvl w:ilvl="0" w:tplc="0419000F">
      <w:start w:val="7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2A6B0D"/>
    <w:multiLevelType w:val="hybridMultilevel"/>
    <w:tmpl w:val="52F02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06E85"/>
    <w:rsid w:val="000075B1"/>
    <w:rsid w:val="00011878"/>
    <w:rsid w:val="00012BBF"/>
    <w:rsid w:val="00013FDA"/>
    <w:rsid w:val="0002316C"/>
    <w:rsid w:val="000276A1"/>
    <w:rsid w:val="00030056"/>
    <w:rsid w:val="00030AB6"/>
    <w:rsid w:val="00041DFC"/>
    <w:rsid w:val="00044607"/>
    <w:rsid w:val="00051119"/>
    <w:rsid w:val="00057CE2"/>
    <w:rsid w:val="000652F6"/>
    <w:rsid w:val="00067428"/>
    <w:rsid w:val="00067C97"/>
    <w:rsid w:val="000718C9"/>
    <w:rsid w:val="00071AD0"/>
    <w:rsid w:val="00082925"/>
    <w:rsid w:val="000861A0"/>
    <w:rsid w:val="0008623E"/>
    <w:rsid w:val="000868B9"/>
    <w:rsid w:val="000878C8"/>
    <w:rsid w:val="00090EEB"/>
    <w:rsid w:val="000A0D20"/>
    <w:rsid w:val="000B17A6"/>
    <w:rsid w:val="000C2063"/>
    <w:rsid w:val="000C38E3"/>
    <w:rsid w:val="000D09E0"/>
    <w:rsid w:val="000D1C4B"/>
    <w:rsid w:val="000D20FC"/>
    <w:rsid w:val="000E1E9E"/>
    <w:rsid w:val="000E40A1"/>
    <w:rsid w:val="000F05CF"/>
    <w:rsid w:val="000F2C06"/>
    <w:rsid w:val="001150C7"/>
    <w:rsid w:val="00115D37"/>
    <w:rsid w:val="00130771"/>
    <w:rsid w:val="00134532"/>
    <w:rsid w:val="0014294D"/>
    <w:rsid w:val="001439F2"/>
    <w:rsid w:val="00145530"/>
    <w:rsid w:val="00161AAD"/>
    <w:rsid w:val="0016390D"/>
    <w:rsid w:val="00164DD0"/>
    <w:rsid w:val="00174F4F"/>
    <w:rsid w:val="00194F43"/>
    <w:rsid w:val="001A17C7"/>
    <w:rsid w:val="001A4D85"/>
    <w:rsid w:val="001A64E9"/>
    <w:rsid w:val="001D6277"/>
    <w:rsid w:val="001E554F"/>
    <w:rsid w:val="001E705F"/>
    <w:rsid w:val="001E758B"/>
    <w:rsid w:val="001F0CFB"/>
    <w:rsid w:val="001F5858"/>
    <w:rsid w:val="001F6AD1"/>
    <w:rsid w:val="002264E0"/>
    <w:rsid w:val="00226B0A"/>
    <w:rsid w:val="002338D0"/>
    <w:rsid w:val="00234907"/>
    <w:rsid w:val="00235348"/>
    <w:rsid w:val="00246C2E"/>
    <w:rsid w:val="00256073"/>
    <w:rsid w:val="00256750"/>
    <w:rsid w:val="00261A99"/>
    <w:rsid w:val="00265BA5"/>
    <w:rsid w:val="00274FD2"/>
    <w:rsid w:val="002809F7"/>
    <w:rsid w:val="00282BCC"/>
    <w:rsid w:val="00284712"/>
    <w:rsid w:val="00292473"/>
    <w:rsid w:val="002A0B49"/>
    <w:rsid w:val="002B3C0D"/>
    <w:rsid w:val="002C1CC8"/>
    <w:rsid w:val="002E3505"/>
    <w:rsid w:val="002E6364"/>
    <w:rsid w:val="002F017A"/>
    <w:rsid w:val="002F6628"/>
    <w:rsid w:val="003130A4"/>
    <w:rsid w:val="00313321"/>
    <w:rsid w:val="003138F7"/>
    <w:rsid w:val="00315675"/>
    <w:rsid w:val="00326CCD"/>
    <w:rsid w:val="00333607"/>
    <w:rsid w:val="003371FE"/>
    <w:rsid w:val="00346C21"/>
    <w:rsid w:val="00375B2B"/>
    <w:rsid w:val="003848E6"/>
    <w:rsid w:val="00385727"/>
    <w:rsid w:val="00392467"/>
    <w:rsid w:val="00392CDF"/>
    <w:rsid w:val="00396FCC"/>
    <w:rsid w:val="003A007C"/>
    <w:rsid w:val="003A0A1E"/>
    <w:rsid w:val="003B44B1"/>
    <w:rsid w:val="003C7579"/>
    <w:rsid w:val="003D0566"/>
    <w:rsid w:val="003E44A6"/>
    <w:rsid w:val="003E735E"/>
    <w:rsid w:val="003F2D10"/>
    <w:rsid w:val="00430115"/>
    <w:rsid w:val="00431936"/>
    <w:rsid w:val="00450016"/>
    <w:rsid w:val="00455975"/>
    <w:rsid w:val="00464077"/>
    <w:rsid w:val="004655D3"/>
    <w:rsid w:val="00473F6B"/>
    <w:rsid w:val="00477B06"/>
    <w:rsid w:val="004842D0"/>
    <w:rsid w:val="00485130"/>
    <w:rsid w:val="0049516B"/>
    <w:rsid w:val="004A2A66"/>
    <w:rsid w:val="004C24A9"/>
    <w:rsid w:val="004F1F68"/>
    <w:rsid w:val="004F350E"/>
    <w:rsid w:val="005268AB"/>
    <w:rsid w:val="005326EF"/>
    <w:rsid w:val="00567DAA"/>
    <w:rsid w:val="00573186"/>
    <w:rsid w:val="00586673"/>
    <w:rsid w:val="005924FA"/>
    <w:rsid w:val="005929A2"/>
    <w:rsid w:val="00593B29"/>
    <w:rsid w:val="005A6C67"/>
    <w:rsid w:val="005B3A53"/>
    <w:rsid w:val="005D1025"/>
    <w:rsid w:val="005D2E37"/>
    <w:rsid w:val="005F029C"/>
    <w:rsid w:val="006010A9"/>
    <w:rsid w:val="00610295"/>
    <w:rsid w:val="00611DA5"/>
    <w:rsid w:val="0061720A"/>
    <w:rsid w:val="00621247"/>
    <w:rsid w:val="00621C19"/>
    <w:rsid w:val="00631DB6"/>
    <w:rsid w:val="006464DA"/>
    <w:rsid w:val="0065250E"/>
    <w:rsid w:val="0065289A"/>
    <w:rsid w:val="00661DC3"/>
    <w:rsid w:val="00671AC8"/>
    <w:rsid w:val="00675A7A"/>
    <w:rsid w:val="0067765C"/>
    <w:rsid w:val="00692AC3"/>
    <w:rsid w:val="006A040F"/>
    <w:rsid w:val="006A25C9"/>
    <w:rsid w:val="006A58CC"/>
    <w:rsid w:val="006A5E82"/>
    <w:rsid w:val="006B5765"/>
    <w:rsid w:val="006C2400"/>
    <w:rsid w:val="006C356C"/>
    <w:rsid w:val="006D7543"/>
    <w:rsid w:val="006E50C1"/>
    <w:rsid w:val="006E662E"/>
    <w:rsid w:val="006E78D9"/>
    <w:rsid w:val="006F1586"/>
    <w:rsid w:val="006F52C2"/>
    <w:rsid w:val="007125B8"/>
    <w:rsid w:val="00713271"/>
    <w:rsid w:val="007465A8"/>
    <w:rsid w:val="00753874"/>
    <w:rsid w:val="00754254"/>
    <w:rsid w:val="007765A9"/>
    <w:rsid w:val="007A28A8"/>
    <w:rsid w:val="007A6284"/>
    <w:rsid w:val="007B3986"/>
    <w:rsid w:val="007C25D4"/>
    <w:rsid w:val="007C338E"/>
    <w:rsid w:val="007D07E5"/>
    <w:rsid w:val="007D445C"/>
    <w:rsid w:val="007E4CA9"/>
    <w:rsid w:val="007E7292"/>
    <w:rsid w:val="007E77FF"/>
    <w:rsid w:val="007F0D9C"/>
    <w:rsid w:val="007F2D1D"/>
    <w:rsid w:val="00807E1D"/>
    <w:rsid w:val="008123D7"/>
    <w:rsid w:val="0083309D"/>
    <w:rsid w:val="0084214B"/>
    <w:rsid w:val="00844E96"/>
    <w:rsid w:val="00855098"/>
    <w:rsid w:val="00856F81"/>
    <w:rsid w:val="00866A46"/>
    <w:rsid w:val="008925CE"/>
    <w:rsid w:val="00892BCF"/>
    <w:rsid w:val="00894A6B"/>
    <w:rsid w:val="008A1341"/>
    <w:rsid w:val="008B73D2"/>
    <w:rsid w:val="008B7D35"/>
    <w:rsid w:val="008C4177"/>
    <w:rsid w:val="008D4929"/>
    <w:rsid w:val="008E129E"/>
    <w:rsid w:val="008F2AAF"/>
    <w:rsid w:val="009346EF"/>
    <w:rsid w:val="00935D7E"/>
    <w:rsid w:val="009604A6"/>
    <w:rsid w:val="00970652"/>
    <w:rsid w:val="009900F4"/>
    <w:rsid w:val="00992399"/>
    <w:rsid w:val="00992EBF"/>
    <w:rsid w:val="009A1604"/>
    <w:rsid w:val="009A40D8"/>
    <w:rsid w:val="009A4308"/>
    <w:rsid w:val="009B23EC"/>
    <w:rsid w:val="009C19D3"/>
    <w:rsid w:val="009C52C2"/>
    <w:rsid w:val="009F479C"/>
    <w:rsid w:val="009F4C1F"/>
    <w:rsid w:val="00A06A7B"/>
    <w:rsid w:val="00A212FB"/>
    <w:rsid w:val="00A62B2E"/>
    <w:rsid w:val="00A81C4F"/>
    <w:rsid w:val="00A83852"/>
    <w:rsid w:val="00A845B9"/>
    <w:rsid w:val="00A90650"/>
    <w:rsid w:val="00AA2DA1"/>
    <w:rsid w:val="00AA6BDB"/>
    <w:rsid w:val="00AB321C"/>
    <w:rsid w:val="00AC0B34"/>
    <w:rsid w:val="00AD7678"/>
    <w:rsid w:val="00AE228F"/>
    <w:rsid w:val="00AE3437"/>
    <w:rsid w:val="00B070BE"/>
    <w:rsid w:val="00B15445"/>
    <w:rsid w:val="00B17D06"/>
    <w:rsid w:val="00B37543"/>
    <w:rsid w:val="00B46927"/>
    <w:rsid w:val="00B520ED"/>
    <w:rsid w:val="00B632DE"/>
    <w:rsid w:val="00B84321"/>
    <w:rsid w:val="00B8507F"/>
    <w:rsid w:val="00BA1CF2"/>
    <w:rsid w:val="00BE4A60"/>
    <w:rsid w:val="00BE4DC5"/>
    <w:rsid w:val="00C010AF"/>
    <w:rsid w:val="00C06E85"/>
    <w:rsid w:val="00C1062A"/>
    <w:rsid w:val="00C15EB9"/>
    <w:rsid w:val="00C3228F"/>
    <w:rsid w:val="00C414AE"/>
    <w:rsid w:val="00C4239D"/>
    <w:rsid w:val="00C60412"/>
    <w:rsid w:val="00C715A6"/>
    <w:rsid w:val="00C84D6C"/>
    <w:rsid w:val="00C91B76"/>
    <w:rsid w:val="00C924F0"/>
    <w:rsid w:val="00C928FD"/>
    <w:rsid w:val="00CA1237"/>
    <w:rsid w:val="00CA449D"/>
    <w:rsid w:val="00CA7DB9"/>
    <w:rsid w:val="00CC662A"/>
    <w:rsid w:val="00CE1176"/>
    <w:rsid w:val="00CE70CD"/>
    <w:rsid w:val="00CF2686"/>
    <w:rsid w:val="00D04C49"/>
    <w:rsid w:val="00D11211"/>
    <w:rsid w:val="00D41D55"/>
    <w:rsid w:val="00D7494F"/>
    <w:rsid w:val="00D76237"/>
    <w:rsid w:val="00D80417"/>
    <w:rsid w:val="00D8675A"/>
    <w:rsid w:val="00D9458E"/>
    <w:rsid w:val="00DA2669"/>
    <w:rsid w:val="00DB01B8"/>
    <w:rsid w:val="00DC7F56"/>
    <w:rsid w:val="00DE5FAF"/>
    <w:rsid w:val="00DF6127"/>
    <w:rsid w:val="00DF7BFE"/>
    <w:rsid w:val="00E16613"/>
    <w:rsid w:val="00E36293"/>
    <w:rsid w:val="00E4175A"/>
    <w:rsid w:val="00E57D1A"/>
    <w:rsid w:val="00E65CC4"/>
    <w:rsid w:val="00E71F48"/>
    <w:rsid w:val="00EB5D05"/>
    <w:rsid w:val="00EB69AA"/>
    <w:rsid w:val="00EC6295"/>
    <w:rsid w:val="00ED3D84"/>
    <w:rsid w:val="00F1396E"/>
    <w:rsid w:val="00F23818"/>
    <w:rsid w:val="00F31C23"/>
    <w:rsid w:val="00F33C4B"/>
    <w:rsid w:val="00F515BB"/>
    <w:rsid w:val="00F6796F"/>
    <w:rsid w:val="00F8265A"/>
    <w:rsid w:val="00F849B9"/>
    <w:rsid w:val="00FA1A60"/>
    <w:rsid w:val="00FA3390"/>
    <w:rsid w:val="00FA45EC"/>
    <w:rsid w:val="00FA51C3"/>
    <w:rsid w:val="00FB4BDA"/>
    <w:rsid w:val="00FB5071"/>
    <w:rsid w:val="00FB5874"/>
    <w:rsid w:val="00FF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A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6E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3">
    <w:name w:val="No Spacing"/>
    <w:uiPriority w:val="1"/>
    <w:qFormat/>
    <w:rsid w:val="00C06E8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C06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6E85"/>
  </w:style>
  <w:style w:type="paragraph" w:styleId="a6">
    <w:name w:val="Balloon Text"/>
    <w:basedOn w:val="a"/>
    <w:link w:val="a7"/>
    <w:uiPriority w:val="99"/>
    <w:semiHidden/>
    <w:unhideWhenUsed/>
    <w:rsid w:val="00C84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4D6C"/>
    <w:rPr>
      <w:rFonts w:ascii="Tahoma" w:hAnsi="Tahoma" w:cs="Tahoma"/>
      <w:sz w:val="16"/>
      <w:szCs w:val="16"/>
    </w:rPr>
  </w:style>
  <w:style w:type="paragraph" w:customStyle="1" w:styleId="2">
    <w:name w:val="Стиль2"/>
    <w:basedOn w:val="a"/>
    <w:autoRedefine/>
    <w:rsid w:val="003E44A6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Прижатый влево"/>
    <w:basedOn w:val="a"/>
    <w:next w:val="a"/>
    <w:rsid w:val="002E35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2E35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E3505"/>
  </w:style>
  <w:style w:type="paragraph" w:styleId="ab">
    <w:name w:val="List Paragraph"/>
    <w:basedOn w:val="a"/>
    <w:uiPriority w:val="34"/>
    <w:qFormat/>
    <w:rsid w:val="0097065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3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4CAA7BC49EBDC6AF440854032E885680B591D9AD97D9AFDB795D3E5CAB41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889C0-FAEE-4EDE-97C4-5770EFC16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1507</Words>
  <Characters>8591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Светлана Викторовна</cp:lastModifiedBy>
  <cp:revision>38</cp:revision>
  <cp:lastPrinted>2016-12-01T06:36:00Z</cp:lastPrinted>
  <dcterms:created xsi:type="dcterms:W3CDTF">2014-10-28T05:49:00Z</dcterms:created>
  <dcterms:modified xsi:type="dcterms:W3CDTF">2016-12-01T10:24:00Z</dcterms:modified>
</cp:coreProperties>
</file>